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3D" w:rsidRPr="006D363B" w:rsidRDefault="00A5053C" w:rsidP="00A5053C">
      <w:pPr>
        <w:pStyle w:val="a3"/>
        <w:numPr>
          <w:ilvl w:val="0"/>
          <w:numId w:val="1"/>
        </w:numPr>
        <w:rPr>
          <w:rStyle w:val="Bodytext2"/>
          <w:rFonts w:asciiTheme="minorHAnsi" w:eastAsiaTheme="minorEastAsia" w:hAnsiTheme="minorHAnsi" w:cstheme="minorBidi"/>
          <w:color w:val="00B050"/>
          <w:sz w:val="28"/>
          <w:szCs w:val="28"/>
          <w:lang w:bidi="ar-SA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Кто помог человеку, избитому на дороге в притче о добром самарянине? (самарянин)</w:t>
      </w:r>
    </w:p>
    <w:p w:rsidR="00A5053C" w:rsidRPr="006D363B" w:rsidRDefault="00A5053C" w:rsidP="00A5053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Кого считали своими ближними иудейские книжники? (только евреев, а остальных презирали)</w:t>
      </w:r>
    </w:p>
    <w:p w:rsidR="00A5053C" w:rsidRPr="006D363B" w:rsidRDefault="00A5053C" w:rsidP="00A5053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Кого учит нас Господь считать своими ближними в притче о добром самарянине? (любого человека)</w:t>
      </w:r>
    </w:p>
    <w:p w:rsidR="00A5053C" w:rsidRPr="006D363B" w:rsidRDefault="00A5053C" w:rsidP="00A5053C">
      <w:pPr>
        <w:widowControl w:val="0"/>
        <w:numPr>
          <w:ilvl w:val="0"/>
          <w:numId w:val="1"/>
        </w:numPr>
        <w:tabs>
          <w:tab w:val="left" w:pos="710"/>
        </w:tabs>
        <w:spacing w:after="0" w:line="240" w:lineRule="auto"/>
        <w:ind w:left="714" w:hanging="357"/>
        <w:jc w:val="both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Какой сын попросил у отца свою долю наследства в притче о блудном сыне? (младший)</w:t>
      </w:r>
    </w:p>
    <w:p w:rsidR="00A5053C" w:rsidRPr="006D363B" w:rsidRDefault="00A5053C" w:rsidP="00A5053C">
      <w:pPr>
        <w:widowControl w:val="0"/>
        <w:numPr>
          <w:ilvl w:val="0"/>
          <w:numId w:val="1"/>
        </w:numPr>
        <w:tabs>
          <w:tab w:val="left" w:pos="717"/>
        </w:tabs>
        <w:spacing w:after="0" w:line="240" w:lineRule="auto"/>
        <w:ind w:left="714" w:hanging="357"/>
        <w:jc w:val="both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Как потратил он свою часть наследства? (жил распутно)</w:t>
      </w:r>
    </w:p>
    <w:p w:rsidR="00A5053C" w:rsidRPr="006D363B" w:rsidRDefault="00A5053C" w:rsidP="00A5053C">
      <w:pPr>
        <w:widowControl w:val="0"/>
        <w:numPr>
          <w:ilvl w:val="0"/>
          <w:numId w:val="1"/>
        </w:numPr>
        <w:tabs>
          <w:tab w:val="left" w:pos="717"/>
        </w:tabs>
        <w:spacing w:after="0" w:line="240" w:lineRule="auto"/>
        <w:ind w:left="714" w:hanging="357"/>
        <w:jc w:val="both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Какие бедствия настал в стране, куда удалился блудный сын? (голод)</w:t>
      </w:r>
    </w:p>
    <w:p w:rsidR="00A5053C" w:rsidRPr="006D363B" w:rsidRDefault="00A5053C" w:rsidP="00A5053C">
      <w:pPr>
        <w:widowControl w:val="0"/>
        <w:numPr>
          <w:ilvl w:val="0"/>
          <w:numId w:val="1"/>
        </w:numPr>
        <w:tabs>
          <w:tab w:val="left" w:pos="668"/>
        </w:tabs>
        <w:spacing w:after="0" w:line="240" w:lineRule="auto"/>
        <w:ind w:left="714" w:right="1480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Оказавшись нищим, младший сын нанялся в работники богачу пасти……. (свиней)</w:t>
      </w:r>
    </w:p>
    <w:p w:rsidR="00A5053C" w:rsidRPr="006D363B" w:rsidRDefault="00A5053C" w:rsidP="00A5053C">
      <w:pPr>
        <w:widowControl w:val="0"/>
        <w:numPr>
          <w:ilvl w:val="0"/>
          <w:numId w:val="1"/>
        </w:numPr>
        <w:tabs>
          <w:tab w:val="left" w:pos="717"/>
        </w:tabs>
        <w:spacing w:after="0" w:line="240" w:lineRule="auto"/>
        <w:ind w:left="714" w:hanging="357"/>
        <w:jc w:val="both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Какой пищи был бы рад блудный сын, работая пастухом? (рожкам)</w:t>
      </w:r>
    </w:p>
    <w:p w:rsidR="00A5053C" w:rsidRPr="006D363B" w:rsidRDefault="00A5053C" w:rsidP="00A5053C">
      <w:pPr>
        <w:widowControl w:val="0"/>
        <w:numPr>
          <w:ilvl w:val="0"/>
          <w:numId w:val="1"/>
        </w:numPr>
        <w:tabs>
          <w:tab w:val="left" w:pos="817"/>
        </w:tabs>
        <w:spacing w:after="0" w:line="240" w:lineRule="auto"/>
        <w:ind w:left="714" w:hanging="357"/>
        <w:jc w:val="both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Увидев блудного сына, что сделал отец его</w:t>
      </w:r>
      <w:proofErr w:type="gramStart"/>
      <w:r w:rsidRPr="006D363B">
        <w:rPr>
          <w:rStyle w:val="Bodytext2"/>
          <w:rFonts w:eastAsia="Arial Unicode MS"/>
          <w:color w:val="00B050"/>
          <w:sz w:val="28"/>
          <w:szCs w:val="28"/>
        </w:rPr>
        <w:t>?(</w:t>
      </w:r>
      <w:proofErr w:type="gramEnd"/>
      <w:r w:rsidRPr="006D363B">
        <w:rPr>
          <w:rStyle w:val="Bodytext2"/>
          <w:rFonts w:eastAsia="Arial Unicode MS"/>
          <w:color w:val="00B050"/>
          <w:sz w:val="28"/>
          <w:szCs w:val="28"/>
        </w:rPr>
        <w:t xml:space="preserve">обнял, велел слугам принести ему одежду и заколоть теленка) </w:t>
      </w:r>
    </w:p>
    <w:p w:rsidR="00A5053C" w:rsidRPr="006D363B" w:rsidRDefault="00A5053C" w:rsidP="00A5053C">
      <w:pPr>
        <w:widowControl w:val="0"/>
        <w:numPr>
          <w:ilvl w:val="0"/>
          <w:numId w:val="1"/>
        </w:numPr>
        <w:tabs>
          <w:tab w:val="left" w:pos="817"/>
        </w:tabs>
        <w:spacing w:after="0" w:line="240" w:lineRule="auto"/>
        <w:ind w:left="714" w:hanging="357"/>
        <w:jc w:val="both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Как встретил его старший брат? (рассердился и не захотел войти в дом)</w:t>
      </w:r>
    </w:p>
    <w:p w:rsidR="00A5053C" w:rsidRPr="006D363B" w:rsidRDefault="00D16D0B" w:rsidP="00A5053C">
      <w:pPr>
        <w:widowControl w:val="0"/>
        <w:numPr>
          <w:ilvl w:val="0"/>
          <w:numId w:val="1"/>
        </w:numPr>
        <w:tabs>
          <w:tab w:val="left" w:pos="330"/>
        </w:tabs>
        <w:spacing w:after="0" w:line="240" w:lineRule="auto"/>
        <w:ind w:left="714" w:hanging="357"/>
        <w:jc w:val="both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С какими</w:t>
      </w:r>
      <w:r w:rsidR="00A5053C" w:rsidRPr="006D363B">
        <w:rPr>
          <w:rStyle w:val="Bodytext2"/>
          <w:rFonts w:eastAsia="Arial Unicode MS"/>
          <w:color w:val="00B050"/>
          <w:sz w:val="28"/>
          <w:szCs w:val="28"/>
        </w:rPr>
        <w:t xml:space="preserve"> слов</w:t>
      </w:r>
      <w:r w:rsidRPr="006D363B">
        <w:rPr>
          <w:rStyle w:val="Bodytext2"/>
          <w:rFonts w:eastAsia="Arial Unicode MS"/>
          <w:color w:val="00B050"/>
          <w:sz w:val="28"/>
          <w:szCs w:val="28"/>
        </w:rPr>
        <w:t>ами обращался к Богу фарисей? (спасибо, что я не такой как все эти грешники)</w:t>
      </w:r>
    </w:p>
    <w:p w:rsidR="00D16D0B" w:rsidRPr="006D363B" w:rsidRDefault="00D16D0B" w:rsidP="00A5053C">
      <w:pPr>
        <w:widowControl w:val="0"/>
        <w:numPr>
          <w:ilvl w:val="0"/>
          <w:numId w:val="1"/>
        </w:numPr>
        <w:tabs>
          <w:tab w:val="left" w:pos="330"/>
        </w:tabs>
        <w:spacing w:after="0" w:line="240" w:lineRule="auto"/>
        <w:ind w:left="714" w:hanging="357"/>
        <w:jc w:val="both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С какими словами обратился мытарь к Богу? (Будь милостив ко мне грешному)</w:t>
      </w:r>
    </w:p>
    <w:p w:rsidR="00A5053C" w:rsidRPr="006D363B" w:rsidRDefault="00D16D0B" w:rsidP="00A5053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Чем стали с</w:t>
      </w:r>
      <w:r w:rsidR="00A5053C" w:rsidRPr="006D363B">
        <w:rPr>
          <w:rStyle w:val="Bodytext2"/>
          <w:rFonts w:eastAsia="Arial Unicode MS"/>
          <w:color w:val="00B050"/>
          <w:sz w:val="28"/>
          <w:szCs w:val="28"/>
        </w:rPr>
        <w:t>лова мытаря</w:t>
      </w:r>
      <w:r w:rsidRPr="006D363B">
        <w:rPr>
          <w:rStyle w:val="Bodytext2"/>
          <w:rFonts w:eastAsia="Arial Unicode MS"/>
          <w:color w:val="00B050"/>
          <w:sz w:val="28"/>
          <w:szCs w:val="28"/>
        </w:rPr>
        <w:t>? (молитвой мытаря)</w:t>
      </w:r>
    </w:p>
    <w:p w:rsidR="00D16D0B" w:rsidRPr="006D363B" w:rsidRDefault="00D16D0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Кто подразумевается под отцом в притче о блудном сыне? (Бог)</w:t>
      </w:r>
    </w:p>
    <w:p w:rsidR="00D16D0B" w:rsidRPr="006D363B" w:rsidRDefault="00D16D0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Кто подразумевается под самарянином в притче о добром самарянине? (Бог, Иисус Христос)</w:t>
      </w:r>
    </w:p>
    <w:p w:rsidR="00D16D0B" w:rsidRPr="006D363B" w:rsidRDefault="00D16D0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Кто подразумевается под блудным сыном в одноименной притче? (кающийся грешник)</w:t>
      </w:r>
    </w:p>
    <w:p w:rsidR="00D16D0B" w:rsidRPr="006D363B" w:rsidRDefault="00D16D0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Что подразумевается под гостиницей в притче о добром самарянине? (Церковь Божия)</w:t>
      </w:r>
    </w:p>
    <w:p w:rsidR="00D16D0B" w:rsidRPr="006D363B" w:rsidRDefault="00D16D0B" w:rsidP="00D16D0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Что случилось с семенем, упавшим на камень? (засохло)</w:t>
      </w:r>
    </w:p>
    <w:p w:rsidR="00D16D0B" w:rsidRPr="006D363B" w:rsidRDefault="00D16D0B" w:rsidP="00D16D0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Что случилось с семенем, которое упало при дороге? (было потоптано и птицы его поклевали)</w:t>
      </w:r>
    </w:p>
    <w:p w:rsidR="00D16D0B" w:rsidRPr="006D363B" w:rsidRDefault="00D16D0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Что обозначает почва в притче о сеятеле? (людей, их души)</w:t>
      </w:r>
    </w:p>
    <w:p w:rsidR="00D16D0B" w:rsidRPr="006D363B" w:rsidRDefault="00D16D0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Кого подразумевает Христос в образе царя в притче о немилосердном должнике? (Бога)</w:t>
      </w:r>
    </w:p>
    <w:p w:rsidR="00D16D0B" w:rsidRPr="006D363B" w:rsidRDefault="00D16D0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Что означают долги в притче о немилосердном должнике? (грехи, страсти)</w:t>
      </w:r>
    </w:p>
    <w:p w:rsidR="00D16D0B" w:rsidRPr="006D363B" w:rsidRDefault="003C40D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Что стало с немилосердным должником? (царь отдал его истязателем)</w:t>
      </w:r>
    </w:p>
    <w:p w:rsidR="003C40D8" w:rsidRPr="006D363B" w:rsidRDefault="003C40D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 xml:space="preserve">Чем занимался богач в притче о богаче и Лазаре? (пировал, был богат,  одевался в порфиру и виссон) </w:t>
      </w:r>
    </w:p>
    <w:p w:rsidR="003C40D8" w:rsidRPr="006D363B" w:rsidRDefault="003C40D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 xml:space="preserve">Как жил Лазарь в притче о богаче и Лазаре? (лежал в </w:t>
      </w:r>
      <w:proofErr w:type="spellStart"/>
      <w:r w:rsidRPr="006D363B">
        <w:rPr>
          <w:rStyle w:val="Bodytext2"/>
          <w:rFonts w:eastAsia="Arial Unicode MS"/>
          <w:color w:val="00B050"/>
          <w:sz w:val="28"/>
          <w:szCs w:val="28"/>
        </w:rPr>
        <w:t>трупьях</w:t>
      </w:r>
      <w:proofErr w:type="spellEnd"/>
      <w:r w:rsidRPr="006D363B">
        <w:rPr>
          <w:rStyle w:val="Bodytext2"/>
          <w:rFonts w:eastAsia="Arial Unicode MS"/>
          <w:color w:val="00B050"/>
          <w:sz w:val="28"/>
          <w:szCs w:val="28"/>
        </w:rPr>
        <w:t xml:space="preserve"> у ворот и желал напитаться крошками со стола богача)</w:t>
      </w:r>
    </w:p>
    <w:p w:rsidR="003C40D8" w:rsidRPr="006D363B" w:rsidRDefault="003C40D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 xml:space="preserve">Что получили рабы в притче </w:t>
      </w:r>
      <w:proofErr w:type="gramStart"/>
      <w:r w:rsidRPr="006D363B">
        <w:rPr>
          <w:rStyle w:val="Bodytext2"/>
          <w:rFonts w:eastAsia="Arial Unicode MS"/>
          <w:color w:val="00B050"/>
          <w:sz w:val="28"/>
          <w:szCs w:val="28"/>
        </w:rPr>
        <w:t>о</w:t>
      </w:r>
      <w:proofErr w:type="gramEnd"/>
      <w:r w:rsidRPr="006D363B">
        <w:rPr>
          <w:rStyle w:val="Bodytext2"/>
          <w:rFonts w:eastAsia="Arial Unicode MS"/>
          <w:color w:val="00B050"/>
          <w:sz w:val="28"/>
          <w:szCs w:val="28"/>
        </w:rPr>
        <w:t xml:space="preserve"> </w:t>
      </w:r>
      <w:proofErr w:type="gramStart"/>
      <w:r w:rsidRPr="006D363B">
        <w:rPr>
          <w:rStyle w:val="Bodytext2"/>
          <w:rFonts w:eastAsia="Arial Unicode MS"/>
          <w:color w:val="00B050"/>
          <w:sz w:val="28"/>
          <w:szCs w:val="28"/>
        </w:rPr>
        <w:t>таланта</w:t>
      </w:r>
      <w:proofErr w:type="gramEnd"/>
      <w:r w:rsidRPr="006D363B">
        <w:rPr>
          <w:rStyle w:val="Bodytext2"/>
          <w:rFonts w:eastAsia="Arial Unicode MS"/>
          <w:color w:val="00B050"/>
          <w:sz w:val="28"/>
          <w:szCs w:val="28"/>
        </w:rPr>
        <w:t xml:space="preserve"> от своего господина? (монеты, таланты)</w:t>
      </w:r>
    </w:p>
    <w:p w:rsidR="003C40D8" w:rsidRPr="006D363B" w:rsidRDefault="003C40D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Кого обозначает господин в притче о талантах? (Бога, Иисуса Христа)</w:t>
      </w:r>
    </w:p>
    <w:p w:rsidR="003C40D8" w:rsidRPr="006D363B" w:rsidRDefault="003C40D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lastRenderedPageBreak/>
        <w:t>Какое крылатое выражение связано с притчей о талантах? (зарыть свой талант в землю)</w:t>
      </w:r>
    </w:p>
    <w:p w:rsidR="003C40D8" w:rsidRPr="006D363B" w:rsidRDefault="003C40D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Что подразумевают под собой таланты? Что «раздает господин»? (способности, таланты, дары Божии)</w:t>
      </w:r>
    </w:p>
    <w:p w:rsidR="003C40D8" w:rsidRPr="006D363B" w:rsidRDefault="003C40D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 xml:space="preserve">Что ответили мудрые девы неразумным в притче о десяти девах? (сходите и купите себе масла, чтобы ни у </w:t>
      </w:r>
      <w:proofErr w:type="gramStart"/>
      <w:r w:rsidRPr="006D363B">
        <w:rPr>
          <w:rStyle w:val="Bodytext2"/>
          <w:rFonts w:eastAsia="Arial Unicode MS"/>
          <w:color w:val="00B050"/>
          <w:sz w:val="28"/>
          <w:szCs w:val="28"/>
        </w:rPr>
        <w:t>вас</w:t>
      </w:r>
      <w:proofErr w:type="gramEnd"/>
      <w:r w:rsidRPr="006D363B">
        <w:rPr>
          <w:rStyle w:val="Bodytext2"/>
          <w:rFonts w:eastAsia="Arial Unicode MS"/>
          <w:color w:val="00B050"/>
          <w:sz w:val="28"/>
          <w:szCs w:val="28"/>
        </w:rPr>
        <w:t xml:space="preserve"> ни у нас не было недостатка)</w:t>
      </w:r>
    </w:p>
    <w:p w:rsidR="003C40D8" w:rsidRPr="006D363B" w:rsidRDefault="007E684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Кто подразумевается под образом жениха в притче о десяти девах? (Иисуса Христа)</w:t>
      </w:r>
    </w:p>
    <w:p w:rsidR="007E684F" w:rsidRPr="006D363B" w:rsidRDefault="007E684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Кто подразумевается под образом  хозяина виноградника в одноименной притче</w:t>
      </w:r>
      <w:proofErr w:type="gramStart"/>
      <w:r w:rsidRPr="006D363B">
        <w:rPr>
          <w:rStyle w:val="Bodytext2"/>
          <w:rFonts w:eastAsia="Arial Unicode MS"/>
          <w:color w:val="00B050"/>
          <w:sz w:val="28"/>
          <w:szCs w:val="28"/>
        </w:rPr>
        <w:t xml:space="preserve"> ?</w:t>
      </w:r>
      <w:proofErr w:type="gramEnd"/>
      <w:r w:rsidRPr="006D363B">
        <w:rPr>
          <w:rStyle w:val="Bodytext2"/>
          <w:rFonts w:eastAsia="Arial Unicode MS"/>
          <w:color w:val="00B050"/>
          <w:sz w:val="28"/>
          <w:szCs w:val="28"/>
        </w:rPr>
        <w:t xml:space="preserve"> (Бог, Иисус Христос)</w:t>
      </w:r>
    </w:p>
    <w:p w:rsidR="007E684F" w:rsidRPr="006D363B" w:rsidRDefault="007E684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Кто подразумевается под образом работников в притче о хозяине виноградника? (все люди, крещеные)</w:t>
      </w:r>
    </w:p>
    <w:p w:rsidR="007E684F" w:rsidRPr="006D363B" w:rsidRDefault="007E684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Что сделал пастух после того как он обнаружил пропажу одной овцы? (пошел ее искать)</w:t>
      </w:r>
    </w:p>
    <w:p w:rsidR="007E684F" w:rsidRPr="006D363B" w:rsidRDefault="007E684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Кто подразумевается под пропавшей овцой в притче о потерянной овце? (люди, грешники, не крещеные люди)</w:t>
      </w:r>
    </w:p>
    <w:p w:rsidR="007E684F" w:rsidRPr="006D363B" w:rsidRDefault="007E684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 xml:space="preserve">Что думали работники, пришедшие первыми в притче о хозяине виноградника? (что они получат больше, чем, </w:t>
      </w:r>
      <w:proofErr w:type="gramStart"/>
      <w:r w:rsidRPr="006D363B">
        <w:rPr>
          <w:rStyle w:val="Bodytext2"/>
          <w:rFonts w:eastAsia="Arial Unicode MS"/>
          <w:color w:val="00B050"/>
          <w:sz w:val="28"/>
          <w:szCs w:val="28"/>
        </w:rPr>
        <w:t>те</w:t>
      </w:r>
      <w:proofErr w:type="gramEnd"/>
      <w:r w:rsidRPr="006D363B">
        <w:rPr>
          <w:rStyle w:val="Bodytext2"/>
          <w:rFonts w:eastAsia="Arial Unicode MS"/>
          <w:color w:val="00B050"/>
          <w:sz w:val="28"/>
          <w:szCs w:val="28"/>
        </w:rPr>
        <w:t xml:space="preserve"> которые пришли позже)</w:t>
      </w:r>
    </w:p>
    <w:p w:rsidR="007E684F" w:rsidRPr="006D363B" w:rsidRDefault="007E684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Что означает виноградник в притче о хозяине виноградника? (Царство Небесное)</w:t>
      </w:r>
    </w:p>
    <w:p w:rsidR="007E684F" w:rsidRPr="006D363B" w:rsidRDefault="007E684F" w:rsidP="007E684F">
      <w:pPr>
        <w:spacing w:after="0" w:line="240" w:lineRule="auto"/>
        <w:ind w:left="357"/>
        <w:rPr>
          <w:rStyle w:val="Bodytext2"/>
          <w:rFonts w:eastAsia="Arial Unicode MS"/>
          <w:color w:val="00B050"/>
          <w:sz w:val="28"/>
          <w:szCs w:val="28"/>
        </w:rPr>
      </w:pPr>
    </w:p>
    <w:p w:rsidR="007E684F" w:rsidRPr="006D363B" w:rsidRDefault="007E684F" w:rsidP="007E684F">
      <w:pPr>
        <w:spacing w:after="0" w:line="240" w:lineRule="auto"/>
        <w:ind w:left="357"/>
        <w:rPr>
          <w:rStyle w:val="Bodytext2"/>
          <w:rFonts w:eastAsia="Arial Unicode MS"/>
          <w:color w:val="00B050"/>
          <w:sz w:val="28"/>
          <w:szCs w:val="28"/>
        </w:rPr>
      </w:pPr>
    </w:p>
    <w:p w:rsidR="007E684F" w:rsidRPr="006D363B" w:rsidRDefault="007E684F" w:rsidP="007E684F">
      <w:pPr>
        <w:spacing w:after="0" w:line="240" w:lineRule="auto"/>
        <w:ind w:left="357"/>
        <w:rPr>
          <w:rStyle w:val="Bodytext2"/>
          <w:rFonts w:eastAsia="Arial Unicode MS"/>
          <w:color w:val="00B050"/>
          <w:sz w:val="28"/>
          <w:szCs w:val="28"/>
        </w:rPr>
      </w:pPr>
      <w:r w:rsidRPr="006D363B">
        <w:rPr>
          <w:rStyle w:val="Bodytext2"/>
          <w:rFonts w:eastAsia="Arial Unicode MS"/>
          <w:color w:val="00B050"/>
          <w:sz w:val="28"/>
          <w:szCs w:val="28"/>
        </w:rPr>
        <w:t>Угадай о какой притче идет речь</w:t>
      </w:r>
      <w:proofErr w:type="gramStart"/>
      <w:r w:rsidRPr="006D363B">
        <w:rPr>
          <w:rStyle w:val="Bodytext2"/>
          <w:rFonts w:eastAsia="Arial Unicode MS"/>
          <w:color w:val="00B050"/>
          <w:sz w:val="28"/>
          <w:szCs w:val="28"/>
        </w:rPr>
        <w:t>?(</w:t>
      </w:r>
      <w:proofErr w:type="gramEnd"/>
      <w:r w:rsidRPr="006D363B">
        <w:rPr>
          <w:rStyle w:val="Bodytext2"/>
          <w:rFonts w:eastAsia="Arial Unicode MS"/>
          <w:color w:val="00B050"/>
          <w:sz w:val="28"/>
          <w:szCs w:val="28"/>
        </w:rPr>
        <w:t>Видеоряд)</w:t>
      </w:r>
    </w:p>
    <w:p w:rsidR="007E684F" w:rsidRPr="006D363B" w:rsidRDefault="007E684F" w:rsidP="007E684F">
      <w:pPr>
        <w:spacing w:after="0" w:line="240" w:lineRule="auto"/>
        <w:ind w:left="357"/>
        <w:rPr>
          <w:rStyle w:val="Bodytext2"/>
          <w:rFonts w:eastAsia="Arial Unicode MS"/>
          <w:color w:val="00B050"/>
          <w:sz w:val="28"/>
          <w:szCs w:val="28"/>
        </w:rPr>
      </w:pPr>
    </w:p>
    <w:p w:rsidR="007E684F" w:rsidRPr="006D363B" w:rsidRDefault="007E684F" w:rsidP="007E684F">
      <w:pPr>
        <w:pStyle w:val="a3"/>
        <w:numPr>
          <w:ilvl w:val="0"/>
          <w:numId w:val="5"/>
        </w:numPr>
        <w:spacing w:after="0" w:line="240" w:lineRule="auto"/>
        <w:rPr>
          <w:rStyle w:val="Bodytext2"/>
          <w:rFonts w:eastAsia="Arial Unicode MS"/>
          <w:color w:val="00B050"/>
          <w:sz w:val="28"/>
          <w:szCs w:val="28"/>
        </w:rPr>
      </w:pPr>
    </w:p>
    <w:sectPr w:rsidR="007E684F" w:rsidRPr="006D363B" w:rsidSect="0077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4205"/>
    <w:multiLevelType w:val="hybridMultilevel"/>
    <w:tmpl w:val="F810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5BE3"/>
    <w:multiLevelType w:val="multilevel"/>
    <w:tmpl w:val="C8C85C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29150AA"/>
    <w:multiLevelType w:val="multilevel"/>
    <w:tmpl w:val="BB24D9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C671EB9"/>
    <w:multiLevelType w:val="hybridMultilevel"/>
    <w:tmpl w:val="8AE2883C"/>
    <w:lvl w:ilvl="0" w:tplc="1D36E4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8B0664E"/>
    <w:multiLevelType w:val="multilevel"/>
    <w:tmpl w:val="0A1AF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53C"/>
    <w:rsid w:val="003C40D8"/>
    <w:rsid w:val="006D363B"/>
    <w:rsid w:val="00770A3D"/>
    <w:rsid w:val="007E684F"/>
    <w:rsid w:val="00A5053C"/>
    <w:rsid w:val="00D1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3C"/>
    <w:pPr>
      <w:ind w:left="720"/>
      <w:contextualSpacing/>
    </w:pPr>
  </w:style>
  <w:style w:type="character" w:customStyle="1" w:styleId="Bodytext2">
    <w:name w:val="Body text (2)"/>
    <w:basedOn w:val="a0"/>
    <w:rsid w:val="00A505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Bodytext20">
    <w:name w:val="Body text (2)_"/>
    <w:basedOn w:val="a0"/>
    <w:locked/>
    <w:rsid w:val="00A5053C"/>
    <w:rPr>
      <w:rFonts w:ascii="Times New Roman" w:eastAsia="Times New Roman" w:hAnsi="Times New Roman" w:cs="Times New Roman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Машуля</cp:lastModifiedBy>
  <cp:revision>5</cp:revision>
  <cp:lastPrinted>2019-05-15T21:48:00Z</cp:lastPrinted>
  <dcterms:created xsi:type="dcterms:W3CDTF">2019-05-15T20:57:00Z</dcterms:created>
  <dcterms:modified xsi:type="dcterms:W3CDTF">2019-05-15T21:49:00Z</dcterms:modified>
</cp:coreProperties>
</file>